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69"/>
        <w:gridCol w:w="209"/>
        <w:gridCol w:w="620"/>
        <w:gridCol w:w="1364"/>
        <w:gridCol w:w="357"/>
        <w:gridCol w:w="352"/>
        <w:gridCol w:w="283"/>
        <w:gridCol w:w="1134"/>
        <w:gridCol w:w="926"/>
        <w:gridCol w:w="77"/>
        <w:gridCol w:w="557"/>
        <w:gridCol w:w="75"/>
        <w:gridCol w:w="693"/>
        <w:gridCol w:w="791"/>
      </w:tblGrid>
      <w:tr w:rsidR="00DC3F68" w14:paraId="1E50D7A4" w14:textId="77777777" w:rsidTr="00A77AF6">
        <w:tc>
          <w:tcPr>
            <w:tcW w:w="10207" w:type="dxa"/>
            <w:gridSpan w:val="14"/>
            <w:tcBorders>
              <w:bottom w:val="double" w:sz="4" w:space="0" w:color="auto"/>
            </w:tcBorders>
            <w:shd w:val="clear" w:color="auto" w:fill="BDD6EE"/>
          </w:tcPr>
          <w:p w14:paraId="3E3BFC75" w14:textId="77777777" w:rsidR="00DC3F68" w:rsidRDefault="00DC3F68" w:rsidP="00A77AF6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C-I – Personální zabezpečení</w:t>
            </w:r>
          </w:p>
        </w:tc>
      </w:tr>
      <w:tr w:rsidR="00DC3F68" w14:paraId="532BB5E1" w14:textId="77777777" w:rsidTr="00A77AF6">
        <w:tc>
          <w:tcPr>
            <w:tcW w:w="2769" w:type="dxa"/>
            <w:tcBorders>
              <w:top w:val="double" w:sz="4" w:space="0" w:color="auto"/>
            </w:tcBorders>
            <w:shd w:val="clear" w:color="auto" w:fill="F7CAAC"/>
          </w:tcPr>
          <w:p w14:paraId="1E6D7ED4" w14:textId="77777777" w:rsidR="00DC3F68" w:rsidRDefault="00DC3F68" w:rsidP="00A77AF6">
            <w:pPr>
              <w:jc w:val="both"/>
              <w:rPr>
                <w:b/>
              </w:rPr>
            </w:pPr>
            <w:r>
              <w:rPr>
                <w:b/>
              </w:rPr>
              <w:t>Vysoká škola</w:t>
            </w:r>
          </w:p>
        </w:tc>
        <w:tc>
          <w:tcPr>
            <w:tcW w:w="7438" w:type="dxa"/>
            <w:gridSpan w:val="13"/>
          </w:tcPr>
          <w:p w14:paraId="69A75318" w14:textId="77777777" w:rsidR="00DC3F68" w:rsidRDefault="00DC3F68" w:rsidP="00A77AF6">
            <w:pPr>
              <w:jc w:val="both"/>
            </w:pPr>
            <w:r>
              <w:t>Univerzita Tomáše Bati ve Zlíně</w:t>
            </w:r>
          </w:p>
        </w:tc>
      </w:tr>
      <w:tr w:rsidR="00DC3F68" w14:paraId="298A600A" w14:textId="77777777" w:rsidTr="00A77AF6">
        <w:tc>
          <w:tcPr>
            <w:tcW w:w="2769" w:type="dxa"/>
            <w:shd w:val="clear" w:color="auto" w:fill="F7CAAC"/>
          </w:tcPr>
          <w:p w14:paraId="4EED63BC" w14:textId="77777777" w:rsidR="00DC3F68" w:rsidRDefault="00DC3F68" w:rsidP="00A77AF6">
            <w:pPr>
              <w:jc w:val="both"/>
              <w:rPr>
                <w:b/>
              </w:rPr>
            </w:pPr>
            <w:r>
              <w:rPr>
                <w:b/>
              </w:rPr>
              <w:t>Součást vysoké školy</w:t>
            </w:r>
          </w:p>
        </w:tc>
        <w:tc>
          <w:tcPr>
            <w:tcW w:w="7438" w:type="dxa"/>
            <w:gridSpan w:val="13"/>
          </w:tcPr>
          <w:p w14:paraId="04180BD3" w14:textId="77777777" w:rsidR="00DC3F68" w:rsidRDefault="00DC3F68" w:rsidP="00A77AF6">
            <w:pPr>
              <w:jc w:val="both"/>
            </w:pPr>
            <w:r>
              <w:t>Fakulta multimediálních komunikací</w:t>
            </w:r>
          </w:p>
        </w:tc>
      </w:tr>
      <w:tr w:rsidR="00DC3F68" w14:paraId="2FC7F199" w14:textId="77777777" w:rsidTr="00A77AF6">
        <w:tc>
          <w:tcPr>
            <w:tcW w:w="2769" w:type="dxa"/>
            <w:shd w:val="clear" w:color="auto" w:fill="F7CAAC"/>
          </w:tcPr>
          <w:p w14:paraId="3C9336ED" w14:textId="77777777" w:rsidR="00DC3F68" w:rsidRDefault="00DC3F68" w:rsidP="00A77AF6">
            <w:pPr>
              <w:jc w:val="both"/>
              <w:rPr>
                <w:b/>
              </w:rPr>
            </w:pPr>
            <w:r>
              <w:rPr>
                <w:b/>
              </w:rPr>
              <w:t>Název studijního programu</w:t>
            </w:r>
          </w:p>
        </w:tc>
        <w:tc>
          <w:tcPr>
            <w:tcW w:w="7438" w:type="dxa"/>
            <w:gridSpan w:val="13"/>
          </w:tcPr>
          <w:p w14:paraId="76AEED06" w14:textId="77777777" w:rsidR="00DC3F68" w:rsidRDefault="00DC3F68" w:rsidP="00A77AF6">
            <w:pPr>
              <w:jc w:val="both"/>
            </w:pPr>
            <w:proofErr w:type="spellStart"/>
            <w:r w:rsidRPr="00124D37">
              <w:rPr>
                <w:bCs/>
              </w:rPr>
              <w:t>Creative</w:t>
            </w:r>
            <w:proofErr w:type="spellEnd"/>
            <w:r w:rsidRPr="00124D37">
              <w:rPr>
                <w:bCs/>
              </w:rPr>
              <w:t xml:space="preserve"> </w:t>
            </w:r>
            <w:proofErr w:type="spellStart"/>
            <w:r w:rsidRPr="00124D37">
              <w:rPr>
                <w:bCs/>
              </w:rPr>
              <w:t>Cultures</w:t>
            </w:r>
            <w:proofErr w:type="spellEnd"/>
            <w:r w:rsidRPr="00124D37">
              <w:rPr>
                <w:bCs/>
              </w:rPr>
              <w:t xml:space="preserve"> and </w:t>
            </w:r>
            <w:proofErr w:type="spellStart"/>
            <w:r w:rsidRPr="00124D37">
              <w:rPr>
                <w:bCs/>
              </w:rPr>
              <w:t>Societies</w:t>
            </w:r>
            <w:proofErr w:type="spellEnd"/>
          </w:p>
        </w:tc>
      </w:tr>
      <w:tr w:rsidR="00DC3F68" w14:paraId="6CCC1B50" w14:textId="77777777" w:rsidTr="00A77AF6">
        <w:tc>
          <w:tcPr>
            <w:tcW w:w="2769" w:type="dxa"/>
            <w:shd w:val="clear" w:color="auto" w:fill="F7CAAC"/>
          </w:tcPr>
          <w:p w14:paraId="248C3C25" w14:textId="77777777" w:rsidR="00DC3F68" w:rsidRDefault="00DC3F68" w:rsidP="00A77AF6">
            <w:pPr>
              <w:jc w:val="both"/>
              <w:rPr>
                <w:b/>
              </w:rPr>
            </w:pPr>
            <w:r>
              <w:rPr>
                <w:b/>
              </w:rPr>
              <w:t>Jméno a příjmení</w:t>
            </w:r>
          </w:p>
        </w:tc>
        <w:tc>
          <w:tcPr>
            <w:tcW w:w="4319" w:type="dxa"/>
            <w:gridSpan w:val="7"/>
          </w:tcPr>
          <w:p w14:paraId="32EC2ECF" w14:textId="77777777" w:rsidR="00DC3F68" w:rsidRDefault="00DC3F68" w:rsidP="00A77AF6">
            <w:pPr>
              <w:jc w:val="both"/>
            </w:pPr>
            <w:r>
              <w:t xml:space="preserve">Bohuslav Stránský – </w:t>
            </w:r>
            <w:r w:rsidRPr="00D23E7A">
              <w:rPr>
                <w:b/>
                <w:bCs/>
              </w:rPr>
              <w:t>garant studijního programu</w:t>
            </w:r>
          </w:p>
        </w:tc>
        <w:tc>
          <w:tcPr>
            <w:tcW w:w="926" w:type="dxa"/>
            <w:shd w:val="clear" w:color="auto" w:fill="F7CAAC"/>
          </w:tcPr>
          <w:p w14:paraId="29CC8D19" w14:textId="77777777" w:rsidR="00DC3F68" w:rsidRDefault="00DC3F68" w:rsidP="00A77AF6">
            <w:pPr>
              <w:jc w:val="both"/>
              <w:rPr>
                <w:b/>
              </w:rPr>
            </w:pPr>
            <w:r>
              <w:rPr>
                <w:b/>
              </w:rPr>
              <w:t>Tituly</w:t>
            </w:r>
          </w:p>
        </w:tc>
        <w:tc>
          <w:tcPr>
            <w:tcW w:w="2193" w:type="dxa"/>
            <w:gridSpan w:val="5"/>
          </w:tcPr>
          <w:p w14:paraId="274DC004" w14:textId="454C0FA3" w:rsidR="00DC3F68" w:rsidRDefault="00DC3F68" w:rsidP="00A77AF6">
            <w:pPr>
              <w:jc w:val="both"/>
            </w:pPr>
            <w:r>
              <w:t>doc. MgA., Ph.D.</w:t>
            </w:r>
          </w:p>
        </w:tc>
      </w:tr>
      <w:tr w:rsidR="00DC3F68" w14:paraId="2A356A2B" w14:textId="77777777" w:rsidTr="00A77AF6">
        <w:tc>
          <w:tcPr>
            <w:tcW w:w="2769" w:type="dxa"/>
            <w:shd w:val="clear" w:color="auto" w:fill="F7CAAC"/>
          </w:tcPr>
          <w:p w14:paraId="6D40BF4D" w14:textId="77777777" w:rsidR="00DC3F68" w:rsidRDefault="00DC3F68" w:rsidP="00A77AF6">
            <w:pPr>
              <w:jc w:val="both"/>
              <w:rPr>
                <w:b/>
              </w:rPr>
            </w:pPr>
            <w:r>
              <w:rPr>
                <w:b/>
              </w:rPr>
              <w:t>Rok narození</w:t>
            </w:r>
          </w:p>
        </w:tc>
        <w:tc>
          <w:tcPr>
            <w:tcW w:w="829" w:type="dxa"/>
            <w:gridSpan w:val="2"/>
          </w:tcPr>
          <w:p w14:paraId="67F7D4E5" w14:textId="77777777" w:rsidR="00DC3F68" w:rsidRDefault="00DC3F68" w:rsidP="00A77AF6">
            <w:pPr>
              <w:jc w:val="both"/>
            </w:pPr>
            <w:r>
              <w:t>1970</w:t>
            </w:r>
          </w:p>
        </w:tc>
        <w:tc>
          <w:tcPr>
            <w:tcW w:w="1721" w:type="dxa"/>
            <w:gridSpan w:val="2"/>
            <w:shd w:val="clear" w:color="auto" w:fill="F7CAAC"/>
          </w:tcPr>
          <w:p w14:paraId="29AF52FF" w14:textId="77777777" w:rsidR="00DC3F68" w:rsidRDefault="00DC3F68" w:rsidP="00A77AF6">
            <w:pPr>
              <w:jc w:val="both"/>
              <w:rPr>
                <w:b/>
              </w:rPr>
            </w:pPr>
            <w:r>
              <w:rPr>
                <w:b/>
              </w:rPr>
              <w:t>typ vztahu k VŠ</w:t>
            </w:r>
          </w:p>
        </w:tc>
        <w:tc>
          <w:tcPr>
            <w:tcW w:w="635" w:type="dxa"/>
            <w:gridSpan w:val="2"/>
          </w:tcPr>
          <w:p w14:paraId="460FD980" w14:textId="77777777" w:rsidR="00DC3F68" w:rsidRDefault="00DC3F68" w:rsidP="00A77AF6">
            <w:pPr>
              <w:jc w:val="both"/>
            </w:pPr>
            <w:r>
              <w:t>pp</w:t>
            </w:r>
          </w:p>
        </w:tc>
        <w:tc>
          <w:tcPr>
            <w:tcW w:w="1134" w:type="dxa"/>
            <w:shd w:val="clear" w:color="auto" w:fill="F7CAAC"/>
          </w:tcPr>
          <w:p w14:paraId="6917EDAC" w14:textId="77777777" w:rsidR="00DC3F68" w:rsidRDefault="00DC3F68" w:rsidP="00A77AF6">
            <w:pPr>
              <w:jc w:val="both"/>
              <w:rPr>
                <w:b/>
              </w:rPr>
            </w:pPr>
            <w:r>
              <w:rPr>
                <w:b/>
              </w:rPr>
              <w:t>rozsah</w:t>
            </w:r>
          </w:p>
        </w:tc>
        <w:tc>
          <w:tcPr>
            <w:tcW w:w="926" w:type="dxa"/>
          </w:tcPr>
          <w:p w14:paraId="5605C815" w14:textId="77777777" w:rsidR="00DC3F68" w:rsidRDefault="00DC3F68" w:rsidP="00A77AF6">
            <w:pPr>
              <w:jc w:val="both"/>
            </w:pPr>
            <w:proofErr w:type="gramStart"/>
            <w:r>
              <w:t>40h</w:t>
            </w:r>
            <w:proofErr w:type="gramEnd"/>
            <w:r>
              <w:t xml:space="preserve">/t </w:t>
            </w:r>
          </w:p>
        </w:tc>
        <w:tc>
          <w:tcPr>
            <w:tcW w:w="709" w:type="dxa"/>
            <w:gridSpan w:val="3"/>
            <w:shd w:val="clear" w:color="auto" w:fill="F7CAAC"/>
          </w:tcPr>
          <w:p w14:paraId="36D9BD59" w14:textId="77777777" w:rsidR="00DC3F68" w:rsidRDefault="00DC3F68" w:rsidP="00A77AF6">
            <w:pPr>
              <w:jc w:val="both"/>
              <w:rPr>
                <w:b/>
              </w:rPr>
            </w:pPr>
            <w:r>
              <w:rPr>
                <w:b/>
              </w:rPr>
              <w:t>do kdy</w:t>
            </w:r>
          </w:p>
        </w:tc>
        <w:tc>
          <w:tcPr>
            <w:tcW w:w="1484" w:type="dxa"/>
            <w:gridSpan w:val="2"/>
          </w:tcPr>
          <w:p w14:paraId="5A41D280" w14:textId="77777777" w:rsidR="00DC3F68" w:rsidRDefault="00DC3F68" w:rsidP="00A77AF6">
            <w:pPr>
              <w:jc w:val="both"/>
            </w:pPr>
            <w:r>
              <w:t>N</w:t>
            </w:r>
          </w:p>
        </w:tc>
      </w:tr>
      <w:tr w:rsidR="00DC3F68" w14:paraId="234A357F" w14:textId="77777777" w:rsidTr="00A77AF6">
        <w:tc>
          <w:tcPr>
            <w:tcW w:w="5319" w:type="dxa"/>
            <w:gridSpan w:val="5"/>
            <w:shd w:val="clear" w:color="auto" w:fill="F7CAAC"/>
          </w:tcPr>
          <w:p w14:paraId="5E36BC26" w14:textId="77777777" w:rsidR="00DC3F68" w:rsidRDefault="00DC3F68" w:rsidP="00A77AF6">
            <w:pPr>
              <w:jc w:val="both"/>
              <w:rPr>
                <w:b/>
              </w:rPr>
            </w:pPr>
            <w:r>
              <w:rPr>
                <w:b/>
              </w:rPr>
              <w:t>Typ vztahu na součásti VŠ, která uskutečňuje st. program</w:t>
            </w:r>
          </w:p>
        </w:tc>
        <w:tc>
          <w:tcPr>
            <w:tcW w:w="635" w:type="dxa"/>
            <w:gridSpan w:val="2"/>
          </w:tcPr>
          <w:p w14:paraId="74DCF769" w14:textId="77777777" w:rsidR="00DC3F68" w:rsidRDefault="00DC3F68" w:rsidP="00A77AF6">
            <w:pPr>
              <w:jc w:val="both"/>
            </w:pPr>
            <w:r>
              <w:t>pp</w:t>
            </w:r>
          </w:p>
        </w:tc>
        <w:tc>
          <w:tcPr>
            <w:tcW w:w="1134" w:type="dxa"/>
            <w:shd w:val="clear" w:color="auto" w:fill="F7CAAC"/>
          </w:tcPr>
          <w:p w14:paraId="5C0C6FC7" w14:textId="77777777" w:rsidR="00DC3F68" w:rsidRDefault="00DC3F68" w:rsidP="00A77AF6">
            <w:pPr>
              <w:jc w:val="both"/>
              <w:rPr>
                <w:b/>
              </w:rPr>
            </w:pPr>
            <w:r>
              <w:rPr>
                <w:b/>
              </w:rPr>
              <w:t>rozsah</w:t>
            </w:r>
          </w:p>
        </w:tc>
        <w:tc>
          <w:tcPr>
            <w:tcW w:w="926" w:type="dxa"/>
          </w:tcPr>
          <w:p w14:paraId="64291037" w14:textId="77777777" w:rsidR="00DC3F68" w:rsidRDefault="00DC3F68" w:rsidP="00A77AF6">
            <w:pPr>
              <w:jc w:val="both"/>
            </w:pPr>
            <w:proofErr w:type="gramStart"/>
            <w:r>
              <w:t>40h</w:t>
            </w:r>
            <w:proofErr w:type="gramEnd"/>
            <w:r>
              <w:t>/t</w:t>
            </w:r>
          </w:p>
        </w:tc>
        <w:tc>
          <w:tcPr>
            <w:tcW w:w="709" w:type="dxa"/>
            <w:gridSpan w:val="3"/>
            <w:shd w:val="clear" w:color="auto" w:fill="F7CAAC"/>
          </w:tcPr>
          <w:p w14:paraId="165FEF8A" w14:textId="77777777" w:rsidR="00DC3F68" w:rsidRDefault="00DC3F68" w:rsidP="00A77AF6">
            <w:pPr>
              <w:jc w:val="both"/>
              <w:rPr>
                <w:b/>
              </w:rPr>
            </w:pPr>
            <w:r>
              <w:rPr>
                <w:b/>
              </w:rPr>
              <w:t>do kdy</w:t>
            </w:r>
          </w:p>
        </w:tc>
        <w:tc>
          <w:tcPr>
            <w:tcW w:w="1484" w:type="dxa"/>
            <w:gridSpan w:val="2"/>
          </w:tcPr>
          <w:p w14:paraId="797547A3" w14:textId="77777777" w:rsidR="00DC3F68" w:rsidRDefault="00DC3F68" w:rsidP="00A77AF6">
            <w:pPr>
              <w:jc w:val="both"/>
            </w:pPr>
            <w:r>
              <w:t>N</w:t>
            </w:r>
          </w:p>
        </w:tc>
      </w:tr>
      <w:tr w:rsidR="00DC3F68" w14:paraId="15045B68" w14:textId="77777777" w:rsidTr="00A77AF6">
        <w:tc>
          <w:tcPr>
            <w:tcW w:w="5954" w:type="dxa"/>
            <w:gridSpan w:val="7"/>
            <w:shd w:val="clear" w:color="auto" w:fill="F7CAAC"/>
          </w:tcPr>
          <w:p w14:paraId="70F31795" w14:textId="77777777" w:rsidR="00DC3F68" w:rsidRDefault="00DC3F68" w:rsidP="00A77AF6">
            <w:pPr>
              <w:jc w:val="both"/>
            </w:pPr>
            <w:r>
              <w:rPr>
                <w:b/>
              </w:rPr>
              <w:t>Další současná působení jako akademický pracovník na jiných VŠ</w:t>
            </w:r>
          </w:p>
        </w:tc>
        <w:tc>
          <w:tcPr>
            <w:tcW w:w="2060" w:type="dxa"/>
            <w:gridSpan w:val="2"/>
            <w:shd w:val="clear" w:color="auto" w:fill="F7CAAC"/>
          </w:tcPr>
          <w:p w14:paraId="38DCB627" w14:textId="77777777" w:rsidR="00DC3F68" w:rsidRDefault="00DC3F68" w:rsidP="00A77AF6">
            <w:pPr>
              <w:jc w:val="both"/>
              <w:rPr>
                <w:b/>
              </w:rPr>
            </w:pPr>
            <w:r>
              <w:rPr>
                <w:b/>
              </w:rPr>
              <w:t xml:space="preserve">typ </w:t>
            </w:r>
            <w:proofErr w:type="spellStart"/>
            <w:r>
              <w:rPr>
                <w:b/>
              </w:rPr>
              <w:t>prac</w:t>
            </w:r>
            <w:proofErr w:type="spellEnd"/>
            <w:r>
              <w:rPr>
                <w:b/>
              </w:rPr>
              <w:t>. vztahu</w:t>
            </w:r>
          </w:p>
        </w:tc>
        <w:tc>
          <w:tcPr>
            <w:tcW w:w="2193" w:type="dxa"/>
            <w:gridSpan w:val="5"/>
            <w:shd w:val="clear" w:color="auto" w:fill="F7CAAC"/>
          </w:tcPr>
          <w:p w14:paraId="0644B5F0" w14:textId="77777777" w:rsidR="00DC3F68" w:rsidRDefault="00DC3F68" w:rsidP="00A77AF6">
            <w:pPr>
              <w:jc w:val="both"/>
              <w:rPr>
                <w:b/>
              </w:rPr>
            </w:pPr>
            <w:r>
              <w:rPr>
                <w:b/>
              </w:rPr>
              <w:t>rozsah</w:t>
            </w:r>
          </w:p>
        </w:tc>
      </w:tr>
      <w:tr w:rsidR="00DC3F68" w14:paraId="2C2B0B6B" w14:textId="77777777" w:rsidTr="00A77AF6">
        <w:tc>
          <w:tcPr>
            <w:tcW w:w="5954" w:type="dxa"/>
            <w:gridSpan w:val="7"/>
          </w:tcPr>
          <w:p w14:paraId="6333667E" w14:textId="77777777" w:rsidR="00DC3F68" w:rsidRDefault="00DC3F68" w:rsidP="00A77AF6">
            <w:pPr>
              <w:jc w:val="both"/>
            </w:pPr>
          </w:p>
        </w:tc>
        <w:tc>
          <w:tcPr>
            <w:tcW w:w="2060" w:type="dxa"/>
            <w:gridSpan w:val="2"/>
          </w:tcPr>
          <w:p w14:paraId="45EFD514" w14:textId="77777777" w:rsidR="00DC3F68" w:rsidRDefault="00DC3F68" w:rsidP="00A77AF6">
            <w:pPr>
              <w:jc w:val="both"/>
            </w:pPr>
          </w:p>
        </w:tc>
        <w:tc>
          <w:tcPr>
            <w:tcW w:w="2193" w:type="dxa"/>
            <w:gridSpan w:val="5"/>
          </w:tcPr>
          <w:p w14:paraId="1CCE29EC" w14:textId="77777777" w:rsidR="00DC3F68" w:rsidRDefault="00DC3F68" w:rsidP="00A77AF6">
            <w:pPr>
              <w:jc w:val="both"/>
            </w:pPr>
          </w:p>
        </w:tc>
      </w:tr>
      <w:tr w:rsidR="00DC3F68" w14:paraId="2DB5C8D9" w14:textId="77777777" w:rsidTr="00A77AF6">
        <w:tc>
          <w:tcPr>
            <w:tcW w:w="5954" w:type="dxa"/>
            <w:gridSpan w:val="7"/>
          </w:tcPr>
          <w:p w14:paraId="171E1C66" w14:textId="77777777" w:rsidR="00DC3F68" w:rsidRDefault="00DC3F68" w:rsidP="00A77AF6">
            <w:pPr>
              <w:jc w:val="both"/>
            </w:pPr>
          </w:p>
        </w:tc>
        <w:tc>
          <w:tcPr>
            <w:tcW w:w="2060" w:type="dxa"/>
            <w:gridSpan w:val="2"/>
          </w:tcPr>
          <w:p w14:paraId="793436D7" w14:textId="77777777" w:rsidR="00DC3F68" w:rsidRDefault="00DC3F68" w:rsidP="00A77AF6">
            <w:pPr>
              <w:jc w:val="both"/>
            </w:pPr>
          </w:p>
        </w:tc>
        <w:tc>
          <w:tcPr>
            <w:tcW w:w="2193" w:type="dxa"/>
            <w:gridSpan w:val="5"/>
          </w:tcPr>
          <w:p w14:paraId="6328C260" w14:textId="77777777" w:rsidR="00DC3F68" w:rsidRDefault="00DC3F68" w:rsidP="00A77AF6">
            <w:pPr>
              <w:jc w:val="both"/>
            </w:pPr>
          </w:p>
        </w:tc>
      </w:tr>
      <w:tr w:rsidR="006C6890" w14:paraId="000D5831" w14:textId="77777777" w:rsidTr="00A77AF6">
        <w:tc>
          <w:tcPr>
            <w:tcW w:w="5954" w:type="dxa"/>
            <w:gridSpan w:val="7"/>
          </w:tcPr>
          <w:p w14:paraId="669E921A" w14:textId="77777777" w:rsidR="006C6890" w:rsidRDefault="006C6890" w:rsidP="00A77AF6">
            <w:pPr>
              <w:jc w:val="both"/>
            </w:pPr>
          </w:p>
        </w:tc>
        <w:tc>
          <w:tcPr>
            <w:tcW w:w="2060" w:type="dxa"/>
            <w:gridSpan w:val="2"/>
          </w:tcPr>
          <w:p w14:paraId="6C57CAB5" w14:textId="77777777" w:rsidR="006C6890" w:rsidRDefault="006C6890" w:rsidP="00A77AF6">
            <w:pPr>
              <w:jc w:val="both"/>
            </w:pPr>
          </w:p>
        </w:tc>
        <w:tc>
          <w:tcPr>
            <w:tcW w:w="2193" w:type="dxa"/>
            <w:gridSpan w:val="5"/>
          </w:tcPr>
          <w:p w14:paraId="7F0864BB" w14:textId="77777777" w:rsidR="006C6890" w:rsidRDefault="006C6890" w:rsidP="00A77AF6">
            <w:pPr>
              <w:jc w:val="both"/>
            </w:pPr>
          </w:p>
        </w:tc>
      </w:tr>
      <w:tr w:rsidR="00DC3F68" w14:paraId="6376CA54" w14:textId="77777777" w:rsidTr="00A77AF6">
        <w:tc>
          <w:tcPr>
            <w:tcW w:w="10207" w:type="dxa"/>
            <w:gridSpan w:val="14"/>
            <w:shd w:val="clear" w:color="auto" w:fill="F7CAAC"/>
          </w:tcPr>
          <w:p w14:paraId="0A61C2B2" w14:textId="77777777" w:rsidR="00DC3F68" w:rsidRDefault="00DC3F68" w:rsidP="00A77AF6">
            <w:pPr>
              <w:jc w:val="both"/>
            </w:pPr>
            <w:r>
              <w:rPr>
                <w:b/>
              </w:rPr>
              <w:t>Předměty příslušného studijního programu a způsob zapojení do jejich výuky, příp. další zapojení do uskutečňování studijního programu</w:t>
            </w:r>
          </w:p>
        </w:tc>
      </w:tr>
      <w:tr w:rsidR="00DC3F68" w:rsidRPr="002827C6" w14:paraId="3E052036" w14:textId="77777777" w:rsidTr="00A77AF6">
        <w:trPr>
          <w:trHeight w:val="342"/>
        </w:trPr>
        <w:tc>
          <w:tcPr>
            <w:tcW w:w="10207" w:type="dxa"/>
            <w:gridSpan w:val="14"/>
            <w:tcBorders>
              <w:top w:val="nil"/>
            </w:tcBorders>
          </w:tcPr>
          <w:p w14:paraId="5F3CE409" w14:textId="77777777" w:rsidR="00DC3F68" w:rsidRPr="002827C6" w:rsidRDefault="00DC3F68" w:rsidP="00A77AF6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</w:pPr>
            <w:proofErr w:type="spellStart"/>
            <w:r w:rsidRPr="003B59B4">
              <w:t>Creative</w:t>
            </w:r>
            <w:proofErr w:type="spellEnd"/>
            <w:r>
              <w:t xml:space="preserve"> </w:t>
            </w:r>
            <w:proofErr w:type="spellStart"/>
            <w:r w:rsidRPr="003B59B4">
              <w:t>Lab</w:t>
            </w:r>
            <w:r>
              <w:t>oratories</w:t>
            </w:r>
            <w:proofErr w:type="spellEnd"/>
            <w:r w:rsidRPr="003B59B4">
              <w:t xml:space="preserve"> </w:t>
            </w:r>
            <w:r>
              <w:t>(garant předmětu, cvičící)</w:t>
            </w:r>
          </w:p>
        </w:tc>
      </w:tr>
      <w:tr w:rsidR="00DC3F68" w:rsidRPr="002827C6" w14:paraId="660F5F3A" w14:textId="77777777" w:rsidTr="00A77AF6">
        <w:trPr>
          <w:trHeight w:val="340"/>
        </w:trPr>
        <w:tc>
          <w:tcPr>
            <w:tcW w:w="10207" w:type="dxa"/>
            <w:gridSpan w:val="14"/>
            <w:tcBorders>
              <w:top w:val="nil"/>
            </w:tcBorders>
            <w:shd w:val="clear" w:color="auto" w:fill="FBD4B4"/>
          </w:tcPr>
          <w:p w14:paraId="65B18384" w14:textId="77777777" w:rsidR="00DC3F68" w:rsidRPr="002827C6" w:rsidRDefault="00DC3F68" w:rsidP="00A77AF6">
            <w:pPr>
              <w:jc w:val="both"/>
              <w:rPr>
                <w:b/>
              </w:rPr>
            </w:pPr>
            <w:r w:rsidRPr="002827C6">
              <w:rPr>
                <w:b/>
              </w:rPr>
              <w:t>Zapojení do výuky v dalších studijních programech na téže vysoké škole (pouze u garantů ZT a PZ předmětů)</w:t>
            </w:r>
          </w:p>
        </w:tc>
      </w:tr>
      <w:tr w:rsidR="00DC3F68" w:rsidRPr="002827C6" w14:paraId="721933B6" w14:textId="77777777" w:rsidTr="00A77AF6">
        <w:trPr>
          <w:trHeight w:val="340"/>
        </w:trPr>
        <w:tc>
          <w:tcPr>
            <w:tcW w:w="2978" w:type="dxa"/>
            <w:gridSpan w:val="2"/>
            <w:tcBorders>
              <w:top w:val="nil"/>
            </w:tcBorders>
          </w:tcPr>
          <w:p w14:paraId="76C53312" w14:textId="77777777" w:rsidR="00DC3F68" w:rsidRPr="002827C6" w:rsidRDefault="00DC3F68" w:rsidP="00A77AF6">
            <w:pPr>
              <w:jc w:val="both"/>
              <w:rPr>
                <w:b/>
              </w:rPr>
            </w:pPr>
            <w:r w:rsidRPr="002827C6">
              <w:rPr>
                <w:b/>
              </w:rPr>
              <w:t>Název studijního předmětu</w:t>
            </w:r>
          </w:p>
        </w:tc>
        <w:tc>
          <w:tcPr>
            <w:tcW w:w="1984" w:type="dxa"/>
            <w:gridSpan w:val="2"/>
            <w:tcBorders>
              <w:top w:val="nil"/>
            </w:tcBorders>
          </w:tcPr>
          <w:p w14:paraId="0645352D" w14:textId="77777777" w:rsidR="00DC3F68" w:rsidRPr="002827C6" w:rsidRDefault="00DC3F68" w:rsidP="00A77AF6">
            <w:pPr>
              <w:rPr>
                <w:b/>
              </w:rPr>
            </w:pPr>
            <w:r w:rsidRPr="002827C6">
              <w:rPr>
                <w:b/>
              </w:rPr>
              <w:t>Název studijního programu</w:t>
            </w:r>
          </w:p>
        </w:tc>
        <w:tc>
          <w:tcPr>
            <w:tcW w:w="709" w:type="dxa"/>
            <w:gridSpan w:val="2"/>
            <w:tcBorders>
              <w:top w:val="nil"/>
            </w:tcBorders>
          </w:tcPr>
          <w:p w14:paraId="2815A7BC" w14:textId="77777777" w:rsidR="00DC3F68" w:rsidRPr="002827C6" w:rsidRDefault="00DC3F68" w:rsidP="00A77AF6">
            <w:pPr>
              <w:jc w:val="both"/>
              <w:rPr>
                <w:b/>
              </w:rPr>
            </w:pPr>
            <w:r w:rsidRPr="002827C6">
              <w:rPr>
                <w:b/>
              </w:rPr>
              <w:t>Sem.</w:t>
            </w:r>
          </w:p>
        </w:tc>
        <w:tc>
          <w:tcPr>
            <w:tcW w:w="2977" w:type="dxa"/>
            <w:gridSpan w:val="5"/>
            <w:tcBorders>
              <w:top w:val="nil"/>
            </w:tcBorders>
          </w:tcPr>
          <w:p w14:paraId="61D0AD76" w14:textId="77777777" w:rsidR="00DC3F68" w:rsidRPr="002827C6" w:rsidRDefault="00DC3F68" w:rsidP="00A77AF6">
            <w:pPr>
              <w:rPr>
                <w:b/>
              </w:rPr>
            </w:pPr>
            <w:r w:rsidRPr="002827C6">
              <w:rPr>
                <w:b/>
              </w:rPr>
              <w:t>Role ve výuce daného předmětu</w:t>
            </w:r>
          </w:p>
        </w:tc>
        <w:tc>
          <w:tcPr>
            <w:tcW w:w="1559" w:type="dxa"/>
            <w:gridSpan w:val="3"/>
            <w:tcBorders>
              <w:top w:val="nil"/>
            </w:tcBorders>
          </w:tcPr>
          <w:p w14:paraId="1D9B83BA" w14:textId="77777777" w:rsidR="00DC3F68" w:rsidRPr="002827C6" w:rsidRDefault="00DC3F68" w:rsidP="00A77AF6">
            <w:pPr>
              <w:rPr>
                <w:b/>
              </w:rPr>
            </w:pPr>
            <w:r>
              <w:rPr>
                <w:b/>
              </w:rPr>
              <w:t>(</w:t>
            </w:r>
            <w:r w:rsidRPr="00F20AEF">
              <w:rPr>
                <w:b/>
                <w:i/>
                <w:iCs/>
              </w:rPr>
              <w:t>nepovinný údaj</w:t>
            </w:r>
            <w:r w:rsidRPr="00F20AEF">
              <w:rPr>
                <w:b/>
              </w:rPr>
              <w:t>)</w:t>
            </w:r>
            <w:r>
              <w:rPr>
                <w:b/>
              </w:rPr>
              <w:t xml:space="preserve"> </w:t>
            </w:r>
            <w:r w:rsidRPr="002827C6">
              <w:rPr>
                <w:b/>
              </w:rPr>
              <w:t>Počet hod</w:t>
            </w:r>
            <w:r>
              <w:rPr>
                <w:b/>
              </w:rPr>
              <w:t>./</w:t>
            </w:r>
            <w:r w:rsidRPr="002827C6">
              <w:rPr>
                <w:b/>
              </w:rPr>
              <w:t>sem</w:t>
            </w:r>
            <w:r>
              <w:rPr>
                <w:b/>
              </w:rPr>
              <w:t>.</w:t>
            </w:r>
          </w:p>
        </w:tc>
      </w:tr>
      <w:tr w:rsidR="00DC3F68" w:rsidRPr="002827C6" w14:paraId="36C38EB6" w14:textId="77777777" w:rsidTr="00A77AF6">
        <w:trPr>
          <w:trHeight w:val="283"/>
        </w:trPr>
        <w:tc>
          <w:tcPr>
            <w:tcW w:w="2978" w:type="dxa"/>
            <w:gridSpan w:val="2"/>
            <w:tcBorders>
              <w:top w:val="nil"/>
            </w:tcBorders>
          </w:tcPr>
          <w:p w14:paraId="4BE1AF59" w14:textId="2675A36A" w:rsidR="00DC3F68" w:rsidRPr="00A77AF6" w:rsidRDefault="00DC3F68" w:rsidP="00A77AF6">
            <w:pPr>
              <w:jc w:val="both"/>
            </w:pPr>
          </w:p>
        </w:tc>
        <w:tc>
          <w:tcPr>
            <w:tcW w:w="1984" w:type="dxa"/>
            <w:gridSpan w:val="2"/>
            <w:tcBorders>
              <w:top w:val="nil"/>
            </w:tcBorders>
          </w:tcPr>
          <w:p w14:paraId="2C10C845" w14:textId="37933C1B" w:rsidR="00DC3F68" w:rsidRPr="00A77AF6" w:rsidRDefault="00DC3F68" w:rsidP="00A77AF6"/>
        </w:tc>
        <w:tc>
          <w:tcPr>
            <w:tcW w:w="709" w:type="dxa"/>
            <w:gridSpan w:val="2"/>
            <w:tcBorders>
              <w:top w:val="nil"/>
            </w:tcBorders>
          </w:tcPr>
          <w:p w14:paraId="1ADFB7DD" w14:textId="18EF8377" w:rsidR="00DC3F68" w:rsidRPr="00A77AF6" w:rsidRDefault="00DC3F68" w:rsidP="00A77AF6">
            <w:pPr>
              <w:jc w:val="both"/>
            </w:pPr>
          </w:p>
        </w:tc>
        <w:tc>
          <w:tcPr>
            <w:tcW w:w="2977" w:type="dxa"/>
            <w:gridSpan w:val="5"/>
            <w:tcBorders>
              <w:top w:val="nil"/>
            </w:tcBorders>
          </w:tcPr>
          <w:p w14:paraId="139D66FD" w14:textId="500CDFB8" w:rsidR="00DC3F68" w:rsidRPr="00A77AF6" w:rsidRDefault="00DC3F68" w:rsidP="00A77AF6"/>
        </w:tc>
        <w:tc>
          <w:tcPr>
            <w:tcW w:w="1559" w:type="dxa"/>
            <w:gridSpan w:val="3"/>
            <w:tcBorders>
              <w:top w:val="nil"/>
            </w:tcBorders>
          </w:tcPr>
          <w:p w14:paraId="1884B940" w14:textId="77777777" w:rsidR="00DC3F68" w:rsidRPr="00A77AF6" w:rsidRDefault="00DC3F68" w:rsidP="00A77AF6"/>
        </w:tc>
      </w:tr>
      <w:tr w:rsidR="00DC3F68" w:rsidRPr="002827C6" w14:paraId="1889C074" w14:textId="77777777" w:rsidTr="00A77AF6">
        <w:trPr>
          <w:trHeight w:val="283"/>
        </w:trPr>
        <w:tc>
          <w:tcPr>
            <w:tcW w:w="2978" w:type="dxa"/>
            <w:gridSpan w:val="2"/>
            <w:tcBorders>
              <w:top w:val="nil"/>
            </w:tcBorders>
          </w:tcPr>
          <w:p w14:paraId="0746BA61" w14:textId="0D44491E" w:rsidR="00DC3F68" w:rsidRPr="00A77AF6" w:rsidRDefault="00DC3F68" w:rsidP="00A77AF6">
            <w:pPr>
              <w:jc w:val="both"/>
            </w:pPr>
          </w:p>
        </w:tc>
        <w:tc>
          <w:tcPr>
            <w:tcW w:w="1984" w:type="dxa"/>
            <w:gridSpan w:val="2"/>
            <w:tcBorders>
              <w:top w:val="nil"/>
            </w:tcBorders>
          </w:tcPr>
          <w:p w14:paraId="3F68E20C" w14:textId="4A71DD51" w:rsidR="00DC3F68" w:rsidRPr="00A77AF6" w:rsidRDefault="00DC3F68" w:rsidP="00A77AF6"/>
        </w:tc>
        <w:tc>
          <w:tcPr>
            <w:tcW w:w="709" w:type="dxa"/>
            <w:gridSpan w:val="2"/>
            <w:tcBorders>
              <w:top w:val="nil"/>
            </w:tcBorders>
          </w:tcPr>
          <w:p w14:paraId="35B4B2CA" w14:textId="5CFBFEFB" w:rsidR="00DC3F68" w:rsidRPr="00A77AF6" w:rsidRDefault="00DC3F68" w:rsidP="00A77AF6">
            <w:pPr>
              <w:jc w:val="both"/>
            </w:pPr>
          </w:p>
        </w:tc>
        <w:tc>
          <w:tcPr>
            <w:tcW w:w="2977" w:type="dxa"/>
            <w:gridSpan w:val="5"/>
            <w:tcBorders>
              <w:top w:val="nil"/>
            </w:tcBorders>
          </w:tcPr>
          <w:p w14:paraId="703BAD59" w14:textId="0A0AD78D" w:rsidR="00DC3F68" w:rsidRPr="00A77AF6" w:rsidRDefault="00DC3F68" w:rsidP="00A77AF6"/>
        </w:tc>
        <w:tc>
          <w:tcPr>
            <w:tcW w:w="1559" w:type="dxa"/>
            <w:gridSpan w:val="3"/>
            <w:tcBorders>
              <w:top w:val="nil"/>
            </w:tcBorders>
          </w:tcPr>
          <w:p w14:paraId="3C76117D" w14:textId="77777777" w:rsidR="00DC3F68" w:rsidRPr="00A77AF6" w:rsidRDefault="00DC3F68" w:rsidP="00A77AF6"/>
        </w:tc>
      </w:tr>
      <w:tr w:rsidR="00DC3F68" w:rsidRPr="002827C6" w14:paraId="63B54CFD" w14:textId="77777777" w:rsidTr="00A77AF6">
        <w:trPr>
          <w:trHeight w:val="283"/>
        </w:trPr>
        <w:tc>
          <w:tcPr>
            <w:tcW w:w="2978" w:type="dxa"/>
            <w:gridSpan w:val="2"/>
            <w:tcBorders>
              <w:top w:val="nil"/>
            </w:tcBorders>
          </w:tcPr>
          <w:p w14:paraId="77A8E606" w14:textId="33B7003D" w:rsidR="00DC3F68" w:rsidRPr="00A77AF6" w:rsidRDefault="00DC3F68" w:rsidP="00A77AF6">
            <w:pPr>
              <w:jc w:val="both"/>
            </w:pPr>
          </w:p>
        </w:tc>
        <w:tc>
          <w:tcPr>
            <w:tcW w:w="1984" w:type="dxa"/>
            <w:gridSpan w:val="2"/>
            <w:tcBorders>
              <w:top w:val="nil"/>
            </w:tcBorders>
          </w:tcPr>
          <w:p w14:paraId="258D63C0" w14:textId="06C7A2A3" w:rsidR="00DC3F68" w:rsidRPr="00A77AF6" w:rsidRDefault="00DC3F68" w:rsidP="00A77AF6"/>
        </w:tc>
        <w:tc>
          <w:tcPr>
            <w:tcW w:w="709" w:type="dxa"/>
            <w:gridSpan w:val="2"/>
            <w:tcBorders>
              <w:top w:val="nil"/>
            </w:tcBorders>
          </w:tcPr>
          <w:p w14:paraId="3C38820F" w14:textId="477FA41C" w:rsidR="00DC3F68" w:rsidRPr="00A77AF6" w:rsidRDefault="00DC3F68" w:rsidP="00A77AF6">
            <w:pPr>
              <w:jc w:val="both"/>
            </w:pPr>
          </w:p>
        </w:tc>
        <w:tc>
          <w:tcPr>
            <w:tcW w:w="2977" w:type="dxa"/>
            <w:gridSpan w:val="5"/>
            <w:tcBorders>
              <w:top w:val="nil"/>
            </w:tcBorders>
          </w:tcPr>
          <w:p w14:paraId="5EE253F6" w14:textId="0FB5AB77" w:rsidR="00DC3F68" w:rsidRPr="00A77AF6" w:rsidRDefault="00DC3F68" w:rsidP="00A77AF6"/>
        </w:tc>
        <w:tc>
          <w:tcPr>
            <w:tcW w:w="1559" w:type="dxa"/>
            <w:gridSpan w:val="3"/>
            <w:tcBorders>
              <w:top w:val="nil"/>
            </w:tcBorders>
          </w:tcPr>
          <w:p w14:paraId="2BBBEE64" w14:textId="77777777" w:rsidR="00DC3F68" w:rsidRPr="00A77AF6" w:rsidRDefault="00DC3F68" w:rsidP="00A77AF6"/>
        </w:tc>
      </w:tr>
      <w:tr w:rsidR="00DC3F68" w14:paraId="2E54ABAA" w14:textId="77777777" w:rsidTr="00A77AF6">
        <w:tc>
          <w:tcPr>
            <w:tcW w:w="10207" w:type="dxa"/>
            <w:gridSpan w:val="14"/>
            <w:shd w:val="clear" w:color="auto" w:fill="F7CAAC"/>
          </w:tcPr>
          <w:p w14:paraId="7E30B9CB" w14:textId="77777777" w:rsidR="00DC3F68" w:rsidRDefault="00DC3F68" w:rsidP="00A77AF6">
            <w:pPr>
              <w:jc w:val="both"/>
            </w:pPr>
            <w:r>
              <w:rPr>
                <w:b/>
              </w:rPr>
              <w:t xml:space="preserve">Údaje o vzdělání na VŠ </w:t>
            </w:r>
          </w:p>
        </w:tc>
      </w:tr>
      <w:tr w:rsidR="00DC3F68" w:rsidRPr="00325AB3" w14:paraId="1EC238C6" w14:textId="77777777" w:rsidTr="00A77AF6">
        <w:trPr>
          <w:trHeight w:val="378"/>
        </w:trPr>
        <w:tc>
          <w:tcPr>
            <w:tcW w:w="10207" w:type="dxa"/>
            <w:gridSpan w:val="14"/>
          </w:tcPr>
          <w:p w14:paraId="014A699C" w14:textId="77777777" w:rsidR="00DC3F68" w:rsidRPr="00325AB3" w:rsidRDefault="00DC3F68" w:rsidP="00A77AF6">
            <w:r>
              <w:t xml:space="preserve">2017: Univerzita Tomáše Bati ve Zlíně, Fakulta multimediálních komunikací, </w:t>
            </w:r>
            <w:r w:rsidRPr="00D30A73">
              <w:t>Multimedia a design</w:t>
            </w:r>
            <w:r>
              <w:t>, Ph.D.</w:t>
            </w:r>
            <w:r>
              <w:br/>
              <w:t xml:space="preserve">1996: </w:t>
            </w:r>
            <w:r w:rsidRPr="00D30A73">
              <w:t>VŠUP v Praze, katedra designu ve Zlíně, ateliér Tvorba prostředí života a práce</w:t>
            </w:r>
            <w:r>
              <w:t>, MgA.</w:t>
            </w:r>
          </w:p>
        </w:tc>
      </w:tr>
      <w:tr w:rsidR="00DC3F68" w14:paraId="1A7E73C3" w14:textId="77777777" w:rsidTr="00A77AF6">
        <w:tc>
          <w:tcPr>
            <w:tcW w:w="10207" w:type="dxa"/>
            <w:gridSpan w:val="14"/>
            <w:shd w:val="clear" w:color="auto" w:fill="F7CAAC"/>
          </w:tcPr>
          <w:p w14:paraId="1C08D920" w14:textId="77777777" w:rsidR="00DC3F68" w:rsidRDefault="00DC3F68" w:rsidP="00A77AF6">
            <w:pPr>
              <w:jc w:val="both"/>
              <w:rPr>
                <w:b/>
              </w:rPr>
            </w:pPr>
            <w:r>
              <w:rPr>
                <w:b/>
              </w:rPr>
              <w:t>Údaje o odborném působení od absolvování VŠ</w:t>
            </w:r>
          </w:p>
        </w:tc>
      </w:tr>
      <w:tr w:rsidR="00DC3F68" w:rsidRPr="009B6AE3" w14:paraId="6CAC3C2D" w14:textId="77777777" w:rsidTr="00A77AF6">
        <w:trPr>
          <w:trHeight w:val="306"/>
        </w:trPr>
        <w:tc>
          <w:tcPr>
            <w:tcW w:w="10207" w:type="dxa"/>
            <w:gridSpan w:val="14"/>
          </w:tcPr>
          <w:p w14:paraId="002BB47B" w14:textId="7572FAB7" w:rsidR="00DC3F68" w:rsidRDefault="00DC3F68" w:rsidP="00A77AF6">
            <w:pPr>
              <w:jc w:val="both"/>
            </w:pPr>
            <w:proofErr w:type="gramStart"/>
            <w:r>
              <w:t>2006-dosud</w:t>
            </w:r>
            <w:proofErr w:type="gramEnd"/>
            <w:r>
              <w:t>: Univerzita Tomáše Bati ve Zlíně, Fakulta multimediálních komunikací, vedoucí ateliéru Digitální design, docent</w:t>
            </w:r>
            <w:r w:rsidR="00ED0824">
              <w:t xml:space="preserve"> </w:t>
            </w:r>
          </w:p>
          <w:p w14:paraId="47398DC7" w14:textId="3DB47E3B" w:rsidR="00DC3F68" w:rsidRDefault="00DC3F68" w:rsidP="00DC3F68">
            <w:pPr>
              <w:spacing w:after="80"/>
              <w:jc w:val="both"/>
            </w:pPr>
            <w:r w:rsidRPr="00D30A73">
              <w:t>OSVČ – grafický designer, digitální designer – 2</w:t>
            </w:r>
            <w:r>
              <w:t>8</w:t>
            </w:r>
            <w:r w:rsidRPr="00D30A73">
              <w:t xml:space="preserve"> let praxe</w:t>
            </w:r>
          </w:p>
          <w:p w14:paraId="0600EDB7" w14:textId="77777777" w:rsidR="00DC3F68" w:rsidRPr="009B6AE3" w:rsidRDefault="00DC3F68" w:rsidP="00A77AF6">
            <w:pPr>
              <w:jc w:val="both"/>
              <w:rPr>
                <w:color w:val="FF0000"/>
              </w:rPr>
            </w:pPr>
            <w:r>
              <w:rPr>
                <w:color w:val="221E1F"/>
              </w:rPr>
              <w:t>Garantované studijní programy/obory za posledních 10 let: 0</w:t>
            </w:r>
          </w:p>
        </w:tc>
      </w:tr>
      <w:tr w:rsidR="00DC3F68" w14:paraId="1CB8EF9D" w14:textId="77777777" w:rsidTr="00A77AF6">
        <w:trPr>
          <w:trHeight w:val="250"/>
        </w:trPr>
        <w:tc>
          <w:tcPr>
            <w:tcW w:w="10207" w:type="dxa"/>
            <w:gridSpan w:val="14"/>
            <w:shd w:val="clear" w:color="auto" w:fill="F7CAAC"/>
          </w:tcPr>
          <w:p w14:paraId="268D7B1E" w14:textId="77777777" w:rsidR="00DC3F68" w:rsidRDefault="00DC3F68" w:rsidP="00A77AF6">
            <w:pPr>
              <w:jc w:val="both"/>
            </w:pPr>
            <w:r>
              <w:rPr>
                <w:b/>
              </w:rPr>
              <w:t>Zkušenosti s vedením kvalifikačních a rigorózních prací</w:t>
            </w:r>
          </w:p>
        </w:tc>
      </w:tr>
      <w:tr w:rsidR="00DC3F68" w14:paraId="0AA02914" w14:textId="77777777" w:rsidTr="00A77AF6">
        <w:trPr>
          <w:trHeight w:val="402"/>
        </w:trPr>
        <w:tc>
          <w:tcPr>
            <w:tcW w:w="10207" w:type="dxa"/>
            <w:gridSpan w:val="14"/>
          </w:tcPr>
          <w:p w14:paraId="7DCD18F9" w14:textId="77777777" w:rsidR="00DC3F68" w:rsidRDefault="00DC3F68" w:rsidP="00A77AF6">
            <w:pPr>
              <w:jc w:val="both"/>
            </w:pPr>
            <w:r>
              <w:t>Bakalářské práce: 31</w:t>
            </w:r>
          </w:p>
          <w:p w14:paraId="4043F87A" w14:textId="77777777" w:rsidR="00DC3F68" w:rsidRDefault="00DC3F68" w:rsidP="00A77AF6">
            <w:pPr>
              <w:jc w:val="both"/>
            </w:pPr>
            <w:r>
              <w:t xml:space="preserve">Diplomové práce: 14 </w:t>
            </w:r>
          </w:p>
        </w:tc>
      </w:tr>
      <w:tr w:rsidR="00DC3F68" w14:paraId="5432524B" w14:textId="77777777" w:rsidTr="00A77AF6">
        <w:trPr>
          <w:cantSplit/>
        </w:trPr>
        <w:tc>
          <w:tcPr>
            <w:tcW w:w="3598" w:type="dxa"/>
            <w:gridSpan w:val="3"/>
            <w:tcBorders>
              <w:top w:val="single" w:sz="12" w:space="0" w:color="auto"/>
            </w:tcBorders>
            <w:shd w:val="clear" w:color="auto" w:fill="F7CAAC"/>
          </w:tcPr>
          <w:p w14:paraId="3D54A60E" w14:textId="77777777" w:rsidR="00DC3F68" w:rsidRDefault="00DC3F68" w:rsidP="00A77AF6">
            <w:pPr>
              <w:jc w:val="both"/>
            </w:pPr>
            <w:r>
              <w:rPr>
                <w:b/>
              </w:rPr>
              <w:t xml:space="preserve">Obor habilitačního řízení </w:t>
            </w:r>
          </w:p>
        </w:tc>
        <w:tc>
          <w:tcPr>
            <w:tcW w:w="2073" w:type="dxa"/>
            <w:gridSpan w:val="3"/>
            <w:tcBorders>
              <w:top w:val="single" w:sz="12" w:space="0" w:color="auto"/>
            </w:tcBorders>
            <w:shd w:val="clear" w:color="auto" w:fill="F7CAAC"/>
          </w:tcPr>
          <w:p w14:paraId="73732CFE" w14:textId="77777777" w:rsidR="00DC3F68" w:rsidRDefault="00DC3F68" w:rsidP="00A77AF6">
            <w:pPr>
              <w:jc w:val="both"/>
            </w:pPr>
            <w:r>
              <w:rPr>
                <w:b/>
              </w:rPr>
              <w:t>Rok udělení hodnosti</w:t>
            </w:r>
          </w:p>
        </w:tc>
        <w:tc>
          <w:tcPr>
            <w:tcW w:w="2420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F7CAAC"/>
          </w:tcPr>
          <w:p w14:paraId="2491F82C" w14:textId="77777777" w:rsidR="00DC3F68" w:rsidRDefault="00DC3F68" w:rsidP="00A77AF6">
            <w:pPr>
              <w:jc w:val="both"/>
            </w:pPr>
            <w:r>
              <w:rPr>
                <w:b/>
              </w:rPr>
              <w:t>Řízení konáno na VŠ</w:t>
            </w:r>
          </w:p>
        </w:tc>
        <w:tc>
          <w:tcPr>
            <w:tcW w:w="2116" w:type="dxa"/>
            <w:gridSpan w:val="4"/>
            <w:tcBorders>
              <w:top w:val="single" w:sz="12" w:space="0" w:color="auto"/>
              <w:left w:val="single" w:sz="12" w:space="0" w:color="auto"/>
            </w:tcBorders>
            <w:shd w:val="clear" w:color="auto" w:fill="F7CAAC"/>
          </w:tcPr>
          <w:p w14:paraId="0EEA790B" w14:textId="77777777" w:rsidR="00DC3F68" w:rsidRDefault="00DC3F68" w:rsidP="00A77AF6">
            <w:pPr>
              <w:jc w:val="both"/>
              <w:rPr>
                <w:b/>
              </w:rPr>
            </w:pPr>
            <w:r>
              <w:rPr>
                <w:b/>
              </w:rPr>
              <w:t>Ohlasy publikací</w:t>
            </w:r>
          </w:p>
        </w:tc>
      </w:tr>
      <w:tr w:rsidR="00DC3F68" w14:paraId="5D33B79C" w14:textId="77777777" w:rsidTr="00A77AF6">
        <w:trPr>
          <w:cantSplit/>
        </w:trPr>
        <w:tc>
          <w:tcPr>
            <w:tcW w:w="3598" w:type="dxa"/>
            <w:gridSpan w:val="3"/>
          </w:tcPr>
          <w:p w14:paraId="298BE309" w14:textId="77777777" w:rsidR="00DC3F68" w:rsidRDefault="00DC3F68" w:rsidP="00A77AF6">
            <w:pPr>
              <w:jc w:val="both"/>
            </w:pPr>
            <w:r w:rsidRPr="004B2329">
              <w:t>Multimédia a design</w:t>
            </w:r>
          </w:p>
        </w:tc>
        <w:tc>
          <w:tcPr>
            <w:tcW w:w="2073" w:type="dxa"/>
            <w:gridSpan w:val="3"/>
          </w:tcPr>
          <w:p w14:paraId="7691974C" w14:textId="77777777" w:rsidR="00DC3F68" w:rsidRDefault="00DC3F68" w:rsidP="00A77AF6">
            <w:pPr>
              <w:jc w:val="both"/>
            </w:pPr>
            <w:r>
              <w:t>2025</w:t>
            </w:r>
          </w:p>
        </w:tc>
        <w:tc>
          <w:tcPr>
            <w:tcW w:w="2420" w:type="dxa"/>
            <w:gridSpan w:val="4"/>
            <w:tcBorders>
              <w:right w:val="single" w:sz="12" w:space="0" w:color="auto"/>
            </w:tcBorders>
          </w:tcPr>
          <w:p w14:paraId="4A66464E" w14:textId="77777777" w:rsidR="00DC3F68" w:rsidRDefault="00DC3F68" w:rsidP="00A77AF6">
            <w:pPr>
              <w:jc w:val="both"/>
            </w:pPr>
            <w:r>
              <w:t>Univerzita Tomáše Bati ve Zlíně</w:t>
            </w:r>
          </w:p>
        </w:tc>
        <w:tc>
          <w:tcPr>
            <w:tcW w:w="632" w:type="dxa"/>
            <w:gridSpan w:val="2"/>
            <w:tcBorders>
              <w:left w:val="single" w:sz="12" w:space="0" w:color="auto"/>
            </w:tcBorders>
            <w:shd w:val="clear" w:color="auto" w:fill="F7CAAC"/>
          </w:tcPr>
          <w:p w14:paraId="50A3F660" w14:textId="77777777" w:rsidR="00DC3F68" w:rsidRPr="00F20AEF" w:rsidRDefault="00DC3F68" w:rsidP="00A77AF6">
            <w:pPr>
              <w:jc w:val="both"/>
            </w:pPr>
            <w:proofErr w:type="spellStart"/>
            <w:r w:rsidRPr="00F20AEF">
              <w:rPr>
                <w:b/>
              </w:rPr>
              <w:t>WoS</w:t>
            </w:r>
            <w:proofErr w:type="spellEnd"/>
          </w:p>
        </w:tc>
        <w:tc>
          <w:tcPr>
            <w:tcW w:w="693" w:type="dxa"/>
            <w:shd w:val="clear" w:color="auto" w:fill="F7CAAC"/>
          </w:tcPr>
          <w:p w14:paraId="3D2FAB20" w14:textId="77777777" w:rsidR="00DC3F68" w:rsidRPr="00F20AEF" w:rsidRDefault="00DC3F68" w:rsidP="00A77AF6">
            <w:pPr>
              <w:jc w:val="both"/>
              <w:rPr>
                <w:sz w:val="18"/>
              </w:rPr>
            </w:pPr>
            <w:proofErr w:type="spellStart"/>
            <w:r w:rsidRPr="00F20AEF">
              <w:rPr>
                <w:b/>
                <w:sz w:val="18"/>
              </w:rPr>
              <w:t>Scopus</w:t>
            </w:r>
            <w:proofErr w:type="spellEnd"/>
          </w:p>
        </w:tc>
        <w:tc>
          <w:tcPr>
            <w:tcW w:w="791" w:type="dxa"/>
            <w:shd w:val="clear" w:color="auto" w:fill="F7CAAC"/>
          </w:tcPr>
          <w:p w14:paraId="68C4B3D4" w14:textId="77777777" w:rsidR="00DC3F68" w:rsidRDefault="00DC3F68" w:rsidP="00A77AF6">
            <w:pPr>
              <w:jc w:val="both"/>
            </w:pPr>
            <w:r>
              <w:rPr>
                <w:b/>
                <w:sz w:val="18"/>
              </w:rPr>
              <w:t>ostatní</w:t>
            </w:r>
          </w:p>
        </w:tc>
      </w:tr>
      <w:tr w:rsidR="00DC3F68" w14:paraId="6D5E744B" w14:textId="77777777" w:rsidTr="00A77AF6">
        <w:trPr>
          <w:cantSplit/>
          <w:trHeight w:val="70"/>
        </w:trPr>
        <w:tc>
          <w:tcPr>
            <w:tcW w:w="3598" w:type="dxa"/>
            <w:gridSpan w:val="3"/>
            <w:shd w:val="clear" w:color="auto" w:fill="F7CAAC"/>
          </w:tcPr>
          <w:p w14:paraId="2417D595" w14:textId="77777777" w:rsidR="00DC3F68" w:rsidRDefault="00DC3F68" w:rsidP="00A77AF6">
            <w:pPr>
              <w:jc w:val="both"/>
            </w:pPr>
            <w:r>
              <w:rPr>
                <w:b/>
              </w:rPr>
              <w:t>Obor jmenovacího řízení</w:t>
            </w:r>
          </w:p>
        </w:tc>
        <w:tc>
          <w:tcPr>
            <w:tcW w:w="2073" w:type="dxa"/>
            <w:gridSpan w:val="3"/>
            <w:shd w:val="clear" w:color="auto" w:fill="F7CAAC"/>
          </w:tcPr>
          <w:p w14:paraId="41697CE9" w14:textId="77777777" w:rsidR="00DC3F68" w:rsidRDefault="00DC3F68" w:rsidP="00A77AF6">
            <w:pPr>
              <w:jc w:val="both"/>
            </w:pPr>
            <w:r>
              <w:rPr>
                <w:b/>
              </w:rPr>
              <w:t>Rok udělení hodnosti</w:t>
            </w:r>
          </w:p>
        </w:tc>
        <w:tc>
          <w:tcPr>
            <w:tcW w:w="2420" w:type="dxa"/>
            <w:gridSpan w:val="4"/>
            <w:tcBorders>
              <w:right w:val="single" w:sz="12" w:space="0" w:color="auto"/>
            </w:tcBorders>
            <w:shd w:val="clear" w:color="auto" w:fill="F7CAAC"/>
          </w:tcPr>
          <w:p w14:paraId="06E9D0F0" w14:textId="77777777" w:rsidR="00DC3F68" w:rsidRDefault="00DC3F68" w:rsidP="00A77AF6">
            <w:pPr>
              <w:jc w:val="both"/>
            </w:pPr>
            <w:r>
              <w:rPr>
                <w:b/>
              </w:rPr>
              <w:t>Řízení konáno na VŠ</w:t>
            </w:r>
          </w:p>
        </w:tc>
        <w:tc>
          <w:tcPr>
            <w:tcW w:w="632" w:type="dxa"/>
            <w:gridSpan w:val="2"/>
            <w:tcBorders>
              <w:left w:val="single" w:sz="12" w:space="0" w:color="auto"/>
            </w:tcBorders>
          </w:tcPr>
          <w:p w14:paraId="530135F1" w14:textId="77777777" w:rsidR="00DC3F68" w:rsidRPr="00F20AEF" w:rsidRDefault="00DC3F68" w:rsidP="00A77AF6">
            <w:pPr>
              <w:jc w:val="both"/>
              <w:rPr>
                <w:b/>
              </w:rPr>
            </w:pPr>
          </w:p>
        </w:tc>
        <w:tc>
          <w:tcPr>
            <w:tcW w:w="693" w:type="dxa"/>
          </w:tcPr>
          <w:p w14:paraId="707F4593" w14:textId="77777777" w:rsidR="00DC3F68" w:rsidRPr="00F20AEF" w:rsidRDefault="00DC3F68" w:rsidP="00A77AF6">
            <w:pPr>
              <w:jc w:val="both"/>
              <w:rPr>
                <w:b/>
              </w:rPr>
            </w:pPr>
          </w:p>
        </w:tc>
        <w:tc>
          <w:tcPr>
            <w:tcW w:w="791" w:type="dxa"/>
          </w:tcPr>
          <w:p w14:paraId="5D9D0F3D" w14:textId="77777777" w:rsidR="00DC3F68" w:rsidRDefault="00DC3F68" w:rsidP="00A77AF6">
            <w:pPr>
              <w:jc w:val="both"/>
              <w:rPr>
                <w:b/>
              </w:rPr>
            </w:pPr>
          </w:p>
        </w:tc>
      </w:tr>
      <w:tr w:rsidR="00DC3F68" w14:paraId="7FB1A6A6" w14:textId="77777777" w:rsidTr="00A77AF6">
        <w:trPr>
          <w:trHeight w:val="205"/>
        </w:trPr>
        <w:tc>
          <w:tcPr>
            <w:tcW w:w="3598" w:type="dxa"/>
            <w:gridSpan w:val="3"/>
          </w:tcPr>
          <w:p w14:paraId="5BA058FB" w14:textId="77777777" w:rsidR="00DC3F68" w:rsidRDefault="00DC3F68" w:rsidP="00A77AF6">
            <w:pPr>
              <w:jc w:val="both"/>
            </w:pPr>
          </w:p>
        </w:tc>
        <w:tc>
          <w:tcPr>
            <w:tcW w:w="2073" w:type="dxa"/>
            <w:gridSpan w:val="3"/>
          </w:tcPr>
          <w:p w14:paraId="31827937" w14:textId="77777777" w:rsidR="00DC3F68" w:rsidRDefault="00DC3F68" w:rsidP="00A77AF6">
            <w:pPr>
              <w:jc w:val="both"/>
            </w:pPr>
          </w:p>
        </w:tc>
        <w:tc>
          <w:tcPr>
            <w:tcW w:w="2420" w:type="dxa"/>
            <w:gridSpan w:val="4"/>
            <w:tcBorders>
              <w:right w:val="single" w:sz="12" w:space="0" w:color="auto"/>
            </w:tcBorders>
          </w:tcPr>
          <w:p w14:paraId="7570F943" w14:textId="77777777" w:rsidR="00DC3F68" w:rsidRDefault="00DC3F68" w:rsidP="00A77AF6">
            <w:pPr>
              <w:jc w:val="both"/>
            </w:pPr>
          </w:p>
        </w:tc>
        <w:tc>
          <w:tcPr>
            <w:tcW w:w="1325" w:type="dxa"/>
            <w:gridSpan w:val="3"/>
            <w:tcBorders>
              <w:left w:val="single" w:sz="12" w:space="0" w:color="auto"/>
            </w:tcBorders>
            <w:shd w:val="clear" w:color="auto" w:fill="FBD4B4"/>
            <w:vAlign w:val="center"/>
          </w:tcPr>
          <w:p w14:paraId="0A1767B8" w14:textId="77777777" w:rsidR="00DC3F68" w:rsidRPr="00F20AEF" w:rsidRDefault="00DC3F68" w:rsidP="00A77AF6">
            <w:pPr>
              <w:jc w:val="both"/>
              <w:rPr>
                <w:b/>
                <w:sz w:val="18"/>
              </w:rPr>
            </w:pPr>
            <w:r w:rsidRPr="00F20AEF">
              <w:rPr>
                <w:b/>
                <w:sz w:val="18"/>
              </w:rPr>
              <w:t xml:space="preserve">H-index </w:t>
            </w:r>
            <w:proofErr w:type="spellStart"/>
            <w:r w:rsidRPr="00F20AEF">
              <w:rPr>
                <w:b/>
                <w:sz w:val="18"/>
              </w:rPr>
              <w:t>WoS</w:t>
            </w:r>
            <w:proofErr w:type="spellEnd"/>
            <w:r w:rsidRPr="00F20AEF">
              <w:rPr>
                <w:b/>
                <w:sz w:val="18"/>
              </w:rPr>
              <w:t>/</w:t>
            </w:r>
            <w:proofErr w:type="spellStart"/>
            <w:r w:rsidRPr="00F20AEF">
              <w:rPr>
                <w:b/>
                <w:sz w:val="18"/>
              </w:rPr>
              <w:t>Scopus</w:t>
            </w:r>
            <w:proofErr w:type="spellEnd"/>
          </w:p>
        </w:tc>
        <w:tc>
          <w:tcPr>
            <w:tcW w:w="791" w:type="dxa"/>
            <w:vAlign w:val="center"/>
          </w:tcPr>
          <w:p w14:paraId="3EF2B25E" w14:textId="77777777" w:rsidR="00DC3F68" w:rsidRDefault="00DC3F68" w:rsidP="00A77AF6">
            <w:pPr>
              <w:rPr>
                <w:b/>
              </w:rPr>
            </w:pPr>
            <w:r>
              <w:rPr>
                <w:b/>
              </w:rPr>
              <w:t xml:space="preserve">    /</w:t>
            </w:r>
          </w:p>
        </w:tc>
      </w:tr>
      <w:tr w:rsidR="00DC3F68" w14:paraId="5835251D" w14:textId="77777777" w:rsidTr="00A77AF6">
        <w:tc>
          <w:tcPr>
            <w:tcW w:w="10207" w:type="dxa"/>
            <w:gridSpan w:val="14"/>
            <w:shd w:val="clear" w:color="auto" w:fill="F7CAAC"/>
          </w:tcPr>
          <w:p w14:paraId="5D531AB9" w14:textId="77777777" w:rsidR="00DC3F68" w:rsidRDefault="00DC3F68" w:rsidP="00A77AF6">
            <w:pPr>
              <w:jc w:val="both"/>
              <w:rPr>
                <w:b/>
              </w:rPr>
            </w:pPr>
            <w:r>
              <w:rPr>
                <w:b/>
              </w:rPr>
              <w:t xml:space="preserve">Přehled o nejvýznamnější publikační a další tvůrčí činnosti nebo další profesní činnosti u odborníků z praxe vztahující se k zabezpečovaným předmětům </w:t>
            </w:r>
          </w:p>
        </w:tc>
      </w:tr>
      <w:tr w:rsidR="00DC3F68" w14:paraId="14242251" w14:textId="77777777" w:rsidTr="00DC3F68">
        <w:trPr>
          <w:trHeight w:val="283"/>
        </w:trPr>
        <w:tc>
          <w:tcPr>
            <w:tcW w:w="10207" w:type="dxa"/>
            <w:gridSpan w:val="14"/>
          </w:tcPr>
          <w:p w14:paraId="09DDB7AF" w14:textId="77777777" w:rsidR="00DC3F68" w:rsidRPr="00D30A73" w:rsidRDefault="00DC3F68" w:rsidP="00A77AF6">
            <w:pPr>
              <w:jc w:val="both"/>
            </w:pPr>
            <w:r w:rsidRPr="00D30A73">
              <w:t xml:space="preserve">Blues </w:t>
            </w:r>
            <w:proofErr w:type="spellStart"/>
            <w:r w:rsidRPr="00D30A73">
              <w:t>Alive</w:t>
            </w:r>
            <w:proofErr w:type="spellEnd"/>
            <w:r w:rsidRPr="00D30A73">
              <w:t xml:space="preserve"> – mezinárodní hudební festival – vizuální styl, web, propagace</w:t>
            </w:r>
          </w:p>
          <w:p w14:paraId="19DC6881" w14:textId="77777777" w:rsidR="00DC3F68" w:rsidRPr="00D30A73" w:rsidRDefault="00DC3F68" w:rsidP="00A77AF6">
            <w:pPr>
              <w:jc w:val="both"/>
            </w:pPr>
            <w:r w:rsidRPr="00D30A73">
              <w:t xml:space="preserve">Uherskohradišťská nemocnice </w:t>
            </w:r>
            <w:r>
              <w:t>–</w:t>
            </w:r>
            <w:r w:rsidRPr="00D30A73">
              <w:t xml:space="preserve"> logo, web, orientační systém</w:t>
            </w:r>
          </w:p>
          <w:p w14:paraId="37A1CB9F" w14:textId="77777777" w:rsidR="00DC3F68" w:rsidRDefault="00DC3F68" w:rsidP="00A77AF6">
            <w:pPr>
              <w:jc w:val="both"/>
            </w:pPr>
            <w:r w:rsidRPr="00D30A73">
              <w:t>MESIT Holding – www portál holdingu</w:t>
            </w:r>
          </w:p>
          <w:p w14:paraId="550D536D" w14:textId="77777777" w:rsidR="00DC3F68" w:rsidRPr="00D30A73" w:rsidRDefault="00DC3F68" w:rsidP="00A77AF6">
            <w:pPr>
              <w:jc w:val="both"/>
            </w:pPr>
            <w:r>
              <w:t xml:space="preserve">DAT </w:t>
            </w:r>
            <w:r w:rsidRPr="00D30A73">
              <w:t xml:space="preserve">– grafický design </w:t>
            </w:r>
            <w:r>
              <w:t>(</w:t>
            </w:r>
            <w:proofErr w:type="spellStart"/>
            <w:r w:rsidRPr="00D30A73">
              <w:t>corporate</w:t>
            </w:r>
            <w:proofErr w:type="spellEnd"/>
            <w:r w:rsidRPr="00D30A73">
              <w:t xml:space="preserve"> identity</w:t>
            </w:r>
            <w:r>
              <w:t>, produktové katalogy),</w:t>
            </w:r>
            <w:r w:rsidRPr="00D30A73">
              <w:t xml:space="preserve"> web design</w:t>
            </w:r>
          </w:p>
          <w:p w14:paraId="7B464D11" w14:textId="77777777" w:rsidR="00DC3F68" w:rsidRPr="00D30A73" w:rsidRDefault="00DC3F68" w:rsidP="00A77AF6">
            <w:pPr>
              <w:jc w:val="both"/>
            </w:pPr>
            <w:r>
              <w:t xml:space="preserve">Los </w:t>
            </w:r>
            <w:proofErr w:type="spellStart"/>
            <w:r>
              <w:t>Kachlos</w:t>
            </w:r>
            <w:proofErr w:type="spellEnd"/>
            <w:r>
              <w:t xml:space="preserve"> </w:t>
            </w:r>
            <w:r w:rsidRPr="00D30A73">
              <w:t xml:space="preserve">– grafický design </w:t>
            </w:r>
            <w:r>
              <w:t>(</w:t>
            </w:r>
            <w:proofErr w:type="spellStart"/>
            <w:r w:rsidRPr="00D30A73">
              <w:t>corporate</w:t>
            </w:r>
            <w:proofErr w:type="spellEnd"/>
            <w:r w:rsidRPr="00D30A73">
              <w:t xml:space="preserve"> identity</w:t>
            </w:r>
            <w:r>
              <w:t>, produktové katalogy),</w:t>
            </w:r>
            <w:r w:rsidRPr="00D30A73">
              <w:t xml:space="preserve"> web design </w:t>
            </w:r>
          </w:p>
          <w:p w14:paraId="53078886" w14:textId="77777777" w:rsidR="00DC3F68" w:rsidRDefault="00DC3F68" w:rsidP="00A77AF6">
            <w:pPr>
              <w:jc w:val="both"/>
            </w:pPr>
            <w:r>
              <w:t xml:space="preserve">řada realizací webových stránek (30osm, New </w:t>
            </w:r>
            <w:proofErr w:type="spellStart"/>
            <w:r>
              <w:t>Work</w:t>
            </w:r>
            <w:proofErr w:type="spellEnd"/>
            <w:r>
              <w:t>, Slovácké muzeum, Masarykovo muzeum, Robot 2000, Lime, …)</w:t>
            </w:r>
          </w:p>
          <w:p w14:paraId="630D668D" w14:textId="77777777" w:rsidR="00DC3F68" w:rsidRDefault="00DC3F68" w:rsidP="00A77AF6">
            <w:pPr>
              <w:jc w:val="both"/>
              <w:rPr>
                <w:b/>
              </w:rPr>
            </w:pPr>
            <w:r>
              <w:t>řada realizací v oblasti grafického designu (loga, knižní úpravy, katalogy, tiskoviny…)</w:t>
            </w:r>
          </w:p>
        </w:tc>
      </w:tr>
      <w:tr w:rsidR="00DC3F68" w14:paraId="7E71DF96" w14:textId="77777777" w:rsidTr="00A77AF6">
        <w:trPr>
          <w:trHeight w:val="218"/>
        </w:trPr>
        <w:tc>
          <w:tcPr>
            <w:tcW w:w="10207" w:type="dxa"/>
            <w:gridSpan w:val="14"/>
            <w:shd w:val="clear" w:color="auto" w:fill="F7CAAC"/>
          </w:tcPr>
          <w:p w14:paraId="494530E7" w14:textId="77777777" w:rsidR="00DC3F68" w:rsidRDefault="00DC3F68" w:rsidP="00A77AF6">
            <w:pPr>
              <w:rPr>
                <w:b/>
              </w:rPr>
            </w:pPr>
            <w:r>
              <w:br w:type="page"/>
            </w:r>
            <w:r>
              <w:rPr>
                <w:b/>
              </w:rPr>
              <w:t>Působení v zahraničí</w:t>
            </w:r>
          </w:p>
        </w:tc>
      </w:tr>
      <w:tr w:rsidR="00DC3F68" w14:paraId="7520A82F" w14:textId="77777777" w:rsidTr="00A77AF6">
        <w:trPr>
          <w:trHeight w:val="173"/>
        </w:trPr>
        <w:tc>
          <w:tcPr>
            <w:tcW w:w="10207" w:type="dxa"/>
            <w:gridSpan w:val="14"/>
          </w:tcPr>
          <w:p w14:paraId="719B7D3E" w14:textId="77777777" w:rsidR="00DC3F68" w:rsidRDefault="00DC3F68" w:rsidP="00A77AF6">
            <w:pPr>
              <w:rPr>
                <w:b/>
              </w:rPr>
            </w:pPr>
          </w:p>
        </w:tc>
      </w:tr>
      <w:tr w:rsidR="00DC3F68" w14:paraId="312BA465" w14:textId="77777777" w:rsidTr="00A77AF6">
        <w:trPr>
          <w:cantSplit/>
          <w:trHeight w:val="470"/>
        </w:trPr>
        <w:tc>
          <w:tcPr>
            <w:tcW w:w="2769" w:type="dxa"/>
            <w:shd w:val="clear" w:color="auto" w:fill="F7CAAC"/>
          </w:tcPr>
          <w:p w14:paraId="00E10C3D" w14:textId="77777777" w:rsidR="00DC3F68" w:rsidRDefault="00DC3F68" w:rsidP="00A77AF6">
            <w:pPr>
              <w:jc w:val="both"/>
              <w:rPr>
                <w:b/>
              </w:rPr>
            </w:pPr>
            <w:r>
              <w:rPr>
                <w:b/>
              </w:rPr>
              <w:t xml:space="preserve">Podpis </w:t>
            </w:r>
          </w:p>
        </w:tc>
        <w:tc>
          <w:tcPr>
            <w:tcW w:w="4319" w:type="dxa"/>
            <w:gridSpan w:val="7"/>
          </w:tcPr>
          <w:p w14:paraId="549F28B2" w14:textId="77777777" w:rsidR="00DC3F68" w:rsidRDefault="00DC3F68" w:rsidP="00A77AF6">
            <w:pPr>
              <w:jc w:val="both"/>
            </w:pPr>
            <w:r>
              <w:t xml:space="preserve">Bohuslav Stránský v. r. </w:t>
            </w:r>
          </w:p>
        </w:tc>
        <w:tc>
          <w:tcPr>
            <w:tcW w:w="1003" w:type="dxa"/>
            <w:gridSpan w:val="2"/>
            <w:shd w:val="clear" w:color="auto" w:fill="F7CAAC"/>
          </w:tcPr>
          <w:p w14:paraId="78E918C4" w14:textId="77777777" w:rsidR="00DC3F68" w:rsidRDefault="00DC3F68" w:rsidP="00A77AF6">
            <w:pPr>
              <w:jc w:val="both"/>
            </w:pPr>
            <w:r>
              <w:rPr>
                <w:b/>
              </w:rPr>
              <w:t>datum</w:t>
            </w:r>
          </w:p>
        </w:tc>
        <w:tc>
          <w:tcPr>
            <w:tcW w:w="2116" w:type="dxa"/>
            <w:gridSpan w:val="4"/>
          </w:tcPr>
          <w:p w14:paraId="21681649" w14:textId="77777777" w:rsidR="00DC3F68" w:rsidRDefault="00DC3F68" w:rsidP="00A77AF6">
            <w:pPr>
              <w:jc w:val="both"/>
            </w:pPr>
            <w:r>
              <w:t>25.2.2026</w:t>
            </w:r>
          </w:p>
        </w:tc>
      </w:tr>
    </w:tbl>
    <w:p w14:paraId="724E812B" w14:textId="4B425059" w:rsidR="00DC3F68" w:rsidRDefault="00DC3F68" w:rsidP="00120301">
      <w:pPr>
        <w:spacing w:after="160" w:line="259" w:lineRule="auto"/>
        <w:jc w:val="both"/>
      </w:pPr>
    </w:p>
    <w:sectPr w:rsidR="00DC3F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F68"/>
    <w:rsid w:val="00120301"/>
    <w:rsid w:val="003801C6"/>
    <w:rsid w:val="00411927"/>
    <w:rsid w:val="005533EA"/>
    <w:rsid w:val="005926D6"/>
    <w:rsid w:val="006C6890"/>
    <w:rsid w:val="00B834E7"/>
    <w:rsid w:val="00DB6A94"/>
    <w:rsid w:val="00DC3F68"/>
    <w:rsid w:val="00ED0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A55AB"/>
  <w15:chartTrackingRefBased/>
  <w15:docId w15:val="{9EF790F7-B627-4CF5-B713-47F369793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C3F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374</Words>
  <Characters>2208</Characters>
  <Application>Microsoft Office Word</Application>
  <DocSecurity>4</DocSecurity>
  <Lines>18</Lines>
  <Paragraphs>5</Paragraphs>
  <ScaleCrop>false</ScaleCrop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 Ponížilová</dc:creator>
  <cp:keywords/>
  <dc:description/>
  <cp:lastModifiedBy>Nikola Hřibová</cp:lastModifiedBy>
  <cp:revision>2</cp:revision>
  <dcterms:created xsi:type="dcterms:W3CDTF">2026-04-15T13:24:00Z</dcterms:created>
  <dcterms:modified xsi:type="dcterms:W3CDTF">2026-04-15T13:24:00Z</dcterms:modified>
</cp:coreProperties>
</file>